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聚合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内置39sdk</w:t>
      </w:r>
      <w:r>
        <w:rPr>
          <w:sz w:val="28"/>
          <w:szCs w:val="28"/>
        </w:rPr>
        <w:t xml:space="preserve">)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更新到  </w:t>
      </w:r>
      <w:r>
        <w:rPr>
          <w:rFonts w:hint="default"/>
          <w:sz w:val="28"/>
          <w:szCs w:val="28"/>
        </w:rPr>
        <w:t>游昕</w:t>
      </w:r>
    </w:p>
    <w:p/>
    <w:p>
      <w:pPr>
        <w:pStyle w:val="3"/>
        <w:rPr>
          <w:rStyle w:val="7"/>
        </w:rPr>
      </w:pPr>
      <w:r>
        <w:rPr>
          <w:rStyle w:val="7"/>
          <w:rFonts w:hint="eastAsia"/>
        </w:rPr>
        <w:t>原工程修改以下内容：</w:t>
      </w:r>
    </w:p>
    <w:p>
      <w:pPr>
        <w:pStyle w:val="12"/>
        <w:numPr>
          <w:ilvl w:val="0"/>
          <w:numId w:val="1"/>
        </w:numPr>
        <w:ind w:firstLineChars="0"/>
      </w:pPr>
      <w:r>
        <w:rPr>
          <w:rFonts w:hint="eastAsia"/>
        </w:rPr>
        <w:t>删除原</w:t>
      </w:r>
      <w:r>
        <w:t>39</w:t>
      </w:r>
      <w:r>
        <w:rPr>
          <w:rFonts w:hint="eastAsia"/>
        </w:rPr>
        <w:t>工程中的这3个目录，如下图：</w:t>
      </w:r>
    </w:p>
    <w:p>
      <w:pPr>
        <w:ind w:firstLine="600"/>
      </w:pPr>
      <w:r>
        <w:drawing>
          <wp:inline distT="0" distB="0" distL="0" distR="0">
            <wp:extent cx="2984500" cy="1447800"/>
            <wp:effectExtent l="0" t="0" r="12700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00"/>
      </w:pPr>
    </w:p>
    <w:p>
      <w:pPr>
        <w:ind w:firstLine="600"/>
      </w:pPr>
      <w:r>
        <w:rPr>
          <w:rFonts w:hint="eastAsia"/>
        </w:rPr>
        <w:t>新增以下目录，并导入工程中</w:t>
      </w:r>
    </w:p>
    <w:p>
      <w:pPr>
        <w:ind w:firstLine="600"/>
      </w:pPr>
      <w:r>
        <w:drawing>
          <wp:inline distT="0" distB="0" distL="114300" distR="114300">
            <wp:extent cx="2076450" cy="1038225"/>
            <wp:effectExtent l="0" t="0" r="635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00"/>
      </w:pPr>
    </w:p>
    <w:p>
      <w:pPr>
        <w:pStyle w:val="12"/>
        <w:numPr>
          <w:ilvl w:val="0"/>
          <w:numId w:val="1"/>
        </w:numPr>
        <w:ind w:firstLineChars="0"/>
      </w:pPr>
      <w:r>
        <w:rPr>
          <w:rFonts w:hint="eastAsia"/>
        </w:rPr>
        <w:t>Info.plist中OrzOSDKParams修改，改为下图所示，参数由39提供</w:t>
      </w:r>
    </w:p>
    <w:p>
      <w:pPr>
        <w:pStyle w:val="12"/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38750" cy="1285875"/>
            <wp:effectExtent l="0" t="0" r="1905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0"/>
        </w:numPr>
        <w:ind w:leftChars="0"/>
      </w:pPr>
    </w:p>
    <w:p>
      <w:pPr>
        <w:pStyle w:val="12"/>
        <w:numPr>
          <w:ilvl w:val="0"/>
          <w:numId w:val="0"/>
        </w:numPr>
        <w:ind w:leftChars="0"/>
      </w:pPr>
    </w:p>
    <w:p>
      <w:pPr>
        <w:pStyle w:val="12"/>
        <w:numPr>
          <w:ilvl w:val="0"/>
          <w:numId w:val="0"/>
        </w:numPr>
        <w:ind w:leftChars="0"/>
      </w:pPr>
    </w:p>
    <w:p>
      <w:pPr>
        <w:pStyle w:val="12"/>
        <w:numPr>
          <w:ilvl w:val="0"/>
          <w:numId w:val="1"/>
        </w:numPr>
        <w:ind w:firstLineChars="0"/>
      </w:pPr>
      <w:r>
        <w:t>.</w:t>
      </w:r>
      <w:r>
        <w:rPr>
          <w:rFonts w:hint="eastAsia"/>
        </w:rPr>
        <w:t>YouXinSDK.plist</w:t>
      </w:r>
      <w:r>
        <w:rPr>
          <w:rFonts w:hint="default"/>
        </w:rPr>
        <w:t>中修改如图所示</w:t>
      </w:r>
      <w:r>
        <w:rPr>
          <w:rFonts w:hint="eastAsia"/>
        </w:rPr>
        <w:t>参数由39提供</w:t>
      </w:r>
    </w:p>
    <w:p>
      <w:pPr>
        <w:pStyle w:val="12"/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057775" cy="2247900"/>
            <wp:effectExtent l="0" t="0" r="2222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Heiti SC Light">
    <w:altName w:val="冬青黑体简体中文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C6976"/>
    <w:multiLevelType w:val="multilevel"/>
    <w:tmpl w:val="1A1C6976"/>
    <w:lvl w:ilvl="0" w:tentative="0">
      <w:start w:val="1"/>
      <w:numFmt w:val="decimal"/>
      <w:lvlText w:val="%1．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38"/>
    <w:rsid w:val="00016168"/>
    <w:rsid w:val="00074606"/>
    <w:rsid w:val="000A6CEA"/>
    <w:rsid w:val="000C41A8"/>
    <w:rsid w:val="0016169E"/>
    <w:rsid w:val="001A37BA"/>
    <w:rsid w:val="00452388"/>
    <w:rsid w:val="00454A25"/>
    <w:rsid w:val="00534A38"/>
    <w:rsid w:val="00562F11"/>
    <w:rsid w:val="006C51B7"/>
    <w:rsid w:val="00700F0D"/>
    <w:rsid w:val="00792788"/>
    <w:rsid w:val="00794BD7"/>
    <w:rsid w:val="007F57FF"/>
    <w:rsid w:val="00917583"/>
    <w:rsid w:val="00935216"/>
    <w:rsid w:val="00A14B46"/>
    <w:rsid w:val="00B93968"/>
    <w:rsid w:val="00C10265"/>
    <w:rsid w:val="00C54508"/>
    <w:rsid w:val="00D72D13"/>
    <w:rsid w:val="00EA418F"/>
    <w:rsid w:val="47F62ABE"/>
    <w:rsid w:val="5FEDF031"/>
    <w:rsid w:val="DEBF77BF"/>
    <w:rsid w:val="E5BD43A4"/>
    <w:rsid w:val="EAE2C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nhideWhenUsed/>
    <w:qFormat/>
    <w:uiPriority w:val="99"/>
    <w:rPr>
      <w:rFonts w:ascii="Heiti SC Light" w:eastAsia="Heiti SC Light"/>
      <w:sz w:val="18"/>
      <w:szCs w:val="18"/>
    </w:rPr>
  </w:style>
  <w:style w:type="paragraph" w:styleId="5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9">
    <w:name w:val="标题 1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标题字符"/>
    <w:basedOn w:val="6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1">
    <w:name w:val="标题 2字符"/>
    <w:basedOn w:val="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字符"/>
    <w:basedOn w:val="6"/>
    <w:link w:val="4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kxd</Company>
  <Pages>2</Pages>
  <Words>25</Words>
  <Characters>146</Characters>
  <Lines>1</Lines>
  <Paragraphs>1</Paragraphs>
  <ScaleCrop>false</ScaleCrop>
  <LinksUpToDate>false</LinksUpToDate>
  <CharactersWithSpaces>170</CharactersWithSpaces>
  <Application>WPS Office_2.3.1.3761_F1E327BC-269C-435d-A152-05C5408002CA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2017-12-08T07:08:00Z</dcterms:created>
  <dc:creator>xd kan</dc:creator>
  <cp:lastModifiedBy>kitten</cp:lastModifiedBy>
  <dcterms:modified xsi:type="dcterms:W3CDTF">2020-05-28T15:37:59Z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